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C4" w:rsidRDefault="00F407C4" w:rsidP="00F407C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F407C4">
        <w:rPr>
          <w:rFonts w:ascii="Times New Roman" w:eastAsia="宋体" w:hAnsi="Times New Roman" w:cs="Times New Roman"/>
          <w:bCs/>
          <w:kern w:val="36"/>
          <w:sz w:val="24"/>
          <w:szCs w:val="24"/>
        </w:rPr>
        <w:t>Bluetooth Jump Rope Skipping Aerobic Exercise Digital Counter Android iOS APP</w:t>
      </w:r>
    </w:p>
    <w:p w:rsidR="00E7536F" w:rsidRDefault="00E7536F" w:rsidP="00E7536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E7536F">
        <w:rPr>
          <w:rFonts w:ascii="Times New Roman" w:eastAsia="宋体" w:hAnsi="Times New Roman" w:cs="Times New Roman"/>
          <w:bCs/>
          <w:kern w:val="36"/>
          <w:sz w:val="24"/>
          <w:szCs w:val="24"/>
        </w:rPr>
        <w:t>Bluetooth High Tech Smart Jump Rope Accurate Counting Skipping Rope weight loss</w:t>
      </w:r>
    </w:p>
    <w:p w:rsidR="00E7536F" w:rsidRPr="00E7536F" w:rsidRDefault="00E7536F" w:rsidP="00E7536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luetooth Skipping Jumping Rope Digital Accurate Counting Daily Exercising</w:t>
      </w:r>
    </w:p>
    <w:p w:rsidR="00E7536F" w:rsidRPr="00E7536F" w:rsidRDefault="00E7536F" w:rsidP="00F407C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Features: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360 - Degree detection counting, accurate count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6 axis acceleration sensors, accurate counting, overcomes the traditional shrapnel counter shortcomings, provide users with a convenient and accurate impartial data.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High precision bearings with suspension design can reduce the friction between the structural components, the rope speed faster, longer life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High hardness alloy head can apply Φ 6 mm rope, more extensive applicability.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Intelligent control, synchronous transmission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Accurate count, handle and APP double show, guarantee the fairness of the results of competition.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Scope of application: the examination rope skipping, athletic contest, personal fancy, personal exercise to lose weight.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Be suitable for: students, office white-collar workers, sportman, etc.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Specifications: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Model: lv-009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Material: plastic, rubber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Color: orange, red, sky blue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Shank length: 146 mm, 39 mm in diameter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Cord length: 2.8 M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Properties: OLED screen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Communication forms: Bluetooth 4.0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The acceleration sensor types: 6 axis, photoelectric counting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Battery capacity: 400 mah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Battery type: rechargeable lithium batteries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Theory using time: 30 days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Interface form: USB charging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r w:rsidRPr="00F407C4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Packing list: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A pair of handles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1pc skipping rope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1pc USB cable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1pc APP download card</w:t>
      </w:r>
    </w:p>
    <w:p w:rsidR="00F407C4" w:rsidRPr="00F407C4" w:rsidRDefault="00F407C4" w:rsidP="00F407C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407C4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7516A" w:rsidRPr="00F407C4" w:rsidRDefault="0037516A"/>
    <w:sectPr w:rsidR="0037516A" w:rsidRPr="00F407C4" w:rsidSect="00CF5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154" w:rsidRDefault="006D2154" w:rsidP="00F407C4">
      <w:r>
        <w:separator/>
      </w:r>
    </w:p>
  </w:endnote>
  <w:endnote w:type="continuationSeparator" w:id="1">
    <w:p w:rsidR="006D2154" w:rsidRDefault="006D2154" w:rsidP="00F40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6F" w:rsidRDefault="00E753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6F" w:rsidRDefault="00E7536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6F" w:rsidRDefault="00E753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154" w:rsidRDefault="006D2154" w:rsidP="00F407C4">
      <w:r>
        <w:separator/>
      </w:r>
    </w:p>
  </w:footnote>
  <w:footnote w:type="continuationSeparator" w:id="1">
    <w:p w:rsidR="006D2154" w:rsidRDefault="006D2154" w:rsidP="00F40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6F" w:rsidRDefault="00E753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C4" w:rsidRDefault="00F407C4" w:rsidP="00E7536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6F" w:rsidRDefault="00E753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8A2"/>
    <w:multiLevelType w:val="multilevel"/>
    <w:tmpl w:val="DB58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22DB6"/>
    <w:multiLevelType w:val="multilevel"/>
    <w:tmpl w:val="5AF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89731B"/>
    <w:multiLevelType w:val="multilevel"/>
    <w:tmpl w:val="4382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7C4"/>
    <w:rsid w:val="0037516A"/>
    <w:rsid w:val="006D2154"/>
    <w:rsid w:val="00CF5ABB"/>
    <w:rsid w:val="00E7536F"/>
    <w:rsid w:val="00F4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B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07C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07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7C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07C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40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407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2015-08-05T01:42:00Z</dcterms:created>
  <dcterms:modified xsi:type="dcterms:W3CDTF">2015-08-06T07:11:00Z</dcterms:modified>
</cp:coreProperties>
</file>